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04" w:rsidRDefault="00BA3A04" w:rsidP="00BA3A04">
      <w:pPr>
        <w:jc w:val="center"/>
        <w:rPr>
          <w:rFonts w:ascii="Times New Roman" w:hAnsi="Times New Roman" w:cs="Times New Roman"/>
          <w:sz w:val="36"/>
          <w:szCs w:val="28"/>
        </w:rPr>
      </w:pPr>
      <w:r w:rsidRPr="00914327">
        <w:rPr>
          <w:rFonts w:ascii="Times New Roman" w:hAnsi="Times New Roman" w:cs="Times New Roman"/>
          <w:sz w:val="36"/>
          <w:szCs w:val="28"/>
        </w:rPr>
        <w:t>Сведения о выполненных работах ЦКП «</w:t>
      </w:r>
      <w:r>
        <w:rPr>
          <w:rFonts w:ascii="Times New Roman" w:hAnsi="Times New Roman" w:cs="Times New Roman"/>
          <w:sz w:val="36"/>
          <w:szCs w:val="28"/>
        </w:rPr>
        <w:t>Молекулярная структура вещества</w:t>
      </w:r>
      <w:r w:rsidRPr="00914327">
        <w:rPr>
          <w:rFonts w:ascii="Times New Roman" w:hAnsi="Times New Roman" w:cs="Times New Roman"/>
          <w:sz w:val="36"/>
          <w:szCs w:val="28"/>
        </w:rPr>
        <w:t>»</w:t>
      </w:r>
    </w:p>
    <w:p w:rsidR="001D1285" w:rsidRDefault="001D1285" w:rsidP="00BA3A04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BA3A04" w:rsidRPr="001D1285" w:rsidRDefault="001D1285" w:rsidP="00BA3A04">
      <w:pPr>
        <w:jc w:val="center"/>
        <w:rPr>
          <w:rFonts w:ascii="Times New Roman" w:hAnsi="Times New Roman" w:cs="Times New Roman"/>
          <w:sz w:val="32"/>
          <w:szCs w:val="32"/>
        </w:rPr>
      </w:pPr>
      <w:r w:rsidRPr="001D1285">
        <w:rPr>
          <w:rFonts w:ascii="Times New Roman" w:hAnsi="Times New Roman" w:cs="Times New Roman"/>
          <w:sz w:val="32"/>
          <w:szCs w:val="32"/>
        </w:rPr>
        <w:t>Научные проекты:</w:t>
      </w:r>
    </w:p>
    <w:p w:rsidR="003A1395" w:rsidRPr="001D1285" w:rsidRDefault="003A1395" w:rsidP="001D12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>Молекулярные механизмы взаимодействия биологически важных молекул, включая синтетические наночастицы, и их проявление на клеточном и организменном уровнях</w:t>
      </w:r>
      <w:r w:rsidR="00AE4D2D" w:rsidRPr="001D1285">
        <w:rPr>
          <w:rFonts w:ascii="Times New Roman" w:hAnsi="Times New Roman" w:cs="Times New Roman"/>
          <w:sz w:val="28"/>
          <w:szCs w:val="28"/>
        </w:rPr>
        <w:t>, Субсидия из федерального бюджета на финансовое обеспечение выполнения государственного задания на оказание государственных услуг (выполнение работ), Соглашение с Минобрнауки России, 10 340 500,00 руб.</w:t>
      </w:r>
    </w:p>
    <w:p w:rsidR="00AE4D2D" w:rsidRPr="001D1285" w:rsidRDefault="00AE4D2D" w:rsidP="001D12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 xml:space="preserve">Конкурс РНФ 2021 года «Проведение фундаментальных научных исследований и поисковых научных исследований малыми отдельными научными группами», Разработка фотосенсибилизаторов для </w:t>
      </w:r>
      <w:proofErr w:type="spellStart"/>
      <w:r w:rsidRPr="001D1285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1D1285">
        <w:rPr>
          <w:rFonts w:ascii="Times New Roman" w:hAnsi="Times New Roman" w:cs="Times New Roman"/>
          <w:sz w:val="28"/>
          <w:szCs w:val="28"/>
        </w:rPr>
        <w:t xml:space="preserve">-контролируемой фотодинамической терапии рака с использованием </w:t>
      </w:r>
      <w:proofErr w:type="spellStart"/>
      <w:r w:rsidRPr="001D1285">
        <w:rPr>
          <w:rFonts w:ascii="Times New Roman" w:hAnsi="Times New Roman" w:cs="Times New Roman"/>
          <w:sz w:val="28"/>
          <w:szCs w:val="28"/>
        </w:rPr>
        <w:t>аптамер</w:t>
      </w:r>
      <w:proofErr w:type="spellEnd"/>
      <w:r w:rsidRPr="001D1285">
        <w:rPr>
          <w:rFonts w:ascii="Times New Roman" w:hAnsi="Times New Roman" w:cs="Times New Roman"/>
          <w:sz w:val="28"/>
          <w:szCs w:val="28"/>
        </w:rPr>
        <w:t>-сопряженных производных фуллерена, 1 500 000 руб.</w:t>
      </w:r>
    </w:p>
    <w:p w:rsidR="00AE4D2D" w:rsidRPr="001D1285" w:rsidRDefault="00AE4D2D" w:rsidP="001D12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 xml:space="preserve">Грант РФФИ №20-03-00046, Повышение </w:t>
      </w:r>
      <w:proofErr w:type="spellStart"/>
      <w:r w:rsidRPr="001D1285">
        <w:rPr>
          <w:rFonts w:ascii="Times New Roman" w:hAnsi="Times New Roman" w:cs="Times New Roman"/>
          <w:sz w:val="28"/>
          <w:szCs w:val="28"/>
        </w:rPr>
        <w:t>биосовместимости</w:t>
      </w:r>
      <w:proofErr w:type="spellEnd"/>
      <w:r w:rsidRPr="001D12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1285">
        <w:rPr>
          <w:rFonts w:ascii="Times New Roman" w:hAnsi="Times New Roman" w:cs="Times New Roman"/>
          <w:sz w:val="28"/>
          <w:szCs w:val="28"/>
        </w:rPr>
        <w:t>трибологических</w:t>
      </w:r>
      <w:proofErr w:type="spellEnd"/>
      <w:r w:rsidRPr="001D1285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1D1285">
        <w:rPr>
          <w:rFonts w:ascii="Times New Roman" w:hAnsi="Times New Roman" w:cs="Times New Roman"/>
          <w:sz w:val="28"/>
          <w:szCs w:val="28"/>
        </w:rPr>
        <w:t>сверхвысокомолекулярного</w:t>
      </w:r>
      <w:proofErr w:type="spellEnd"/>
      <w:r w:rsidRPr="001D1285">
        <w:rPr>
          <w:rFonts w:ascii="Times New Roman" w:hAnsi="Times New Roman" w:cs="Times New Roman"/>
          <w:sz w:val="28"/>
          <w:szCs w:val="28"/>
        </w:rPr>
        <w:t xml:space="preserve"> полиэтилена с применением плазмы газового разряда и вакуумного ультрафиолетового излучения, 1 296 000 руб.</w:t>
      </w:r>
    </w:p>
    <w:p w:rsidR="00BA3A04" w:rsidRPr="001D1285" w:rsidRDefault="00BA3A04" w:rsidP="001D128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>РНФ «Проведение фундаментальных научных исследований и поисковых научных исследований отдельными научными группами»</w:t>
      </w:r>
      <w:r w:rsidR="00AE4D2D" w:rsidRPr="001D1285">
        <w:rPr>
          <w:rFonts w:ascii="Times New Roman" w:hAnsi="Times New Roman" w:cs="Times New Roman"/>
          <w:sz w:val="28"/>
          <w:szCs w:val="28"/>
        </w:rPr>
        <w:t xml:space="preserve">, Синтез </w:t>
      </w:r>
      <w:proofErr w:type="spellStart"/>
      <w:r w:rsidR="00AE4D2D" w:rsidRPr="001D1285">
        <w:rPr>
          <w:rFonts w:ascii="Times New Roman" w:hAnsi="Times New Roman" w:cs="Times New Roman"/>
          <w:sz w:val="28"/>
          <w:szCs w:val="28"/>
        </w:rPr>
        <w:t>бикомпонентных</w:t>
      </w:r>
      <w:proofErr w:type="spellEnd"/>
      <w:r w:rsidR="00AE4D2D" w:rsidRPr="001D1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D2D" w:rsidRPr="001D1285">
        <w:rPr>
          <w:rFonts w:ascii="Times New Roman" w:hAnsi="Times New Roman" w:cs="Times New Roman"/>
          <w:sz w:val="28"/>
          <w:szCs w:val="28"/>
        </w:rPr>
        <w:t>наночастиц</w:t>
      </w:r>
      <w:proofErr w:type="spellEnd"/>
      <w:r w:rsidR="00AE4D2D" w:rsidRPr="001D1285">
        <w:rPr>
          <w:rFonts w:ascii="Times New Roman" w:hAnsi="Times New Roman" w:cs="Times New Roman"/>
          <w:sz w:val="28"/>
          <w:szCs w:val="28"/>
        </w:rPr>
        <w:t xml:space="preserve"> содержащих оксиды метало, ферриты металлов и серебро методом совместного электрического взрыва проволочек. 6 000 000 руб. </w:t>
      </w:r>
    </w:p>
    <w:p w:rsidR="009F296E" w:rsidRDefault="009F296E" w:rsidP="009F296E">
      <w:pPr>
        <w:pStyle w:val="a3"/>
        <w:numPr>
          <w:ilvl w:val="0"/>
          <w:numId w:val="1"/>
        </w:numPr>
        <w:spacing w:after="0" w:line="240" w:lineRule="auto"/>
        <w:ind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3026">
        <w:rPr>
          <w:rFonts w:ascii="Times New Roman" w:hAnsi="Times New Roman" w:cs="Times New Roman"/>
          <w:sz w:val="28"/>
          <w:szCs w:val="28"/>
        </w:rPr>
        <w:t>Программа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302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673026">
        <w:rPr>
          <w:rFonts w:ascii="Times New Roman" w:hAnsi="Times New Roman" w:cs="Times New Roman"/>
          <w:sz w:val="28"/>
          <w:szCs w:val="28"/>
        </w:rPr>
        <w:t xml:space="preserve">Приоритет - 2030»,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3026">
        <w:rPr>
          <w:rFonts w:ascii="Times New Roman" w:hAnsi="Times New Roman" w:cs="Times New Roman"/>
          <w:sz w:val="28"/>
          <w:szCs w:val="28"/>
        </w:rPr>
        <w:t>стратегическ</w:t>
      </w:r>
      <w:r>
        <w:rPr>
          <w:rFonts w:ascii="Times New Roman" w:hAnsi="Times New Roman" w:cs="Times New Roman"/>
          <w:sz w:val="28"/>
          <w:szCs w:val="28"/>
        </w:rPr>
        <w:t xml:space="preserve">ий   проект   3,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НИР</w:t>
      </w:r>
    </w:p>
    <w:p w:rsidR="001D1285" w:rsidRPr="009F296E" w:rsidRDefault="00673026" w:rsidP="009F2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96E">
        <w:rPr>
          <w:rFonts w:ascii="Times New Roman" w:hAnsi="Times New Roman" w:cs="Times New Roman"/>
          <w:sz w:val="28"/>
          <w:szCs w:val="28"/>
        </w:rPr>
        <w:t>«</w:t>
      </w:r>
      <w:r w:rsidR="00797C5A" w:rsidRPr="009F296E">
        <w:rPr>
          <w:rFonts w:ascii="Times New Roman" w:hAnsi="Times New Roman" w:cs="Times New Roman"/>
          <w:sz w:val="28"/>
          <w:szCs w:val="28"/>
        </w:rPr>
        <w:t xml:space="preserve">Оценка и картирование </w:t>
      </w:r>
      <w:proofErr w:type="spellStart"/>
      <w:r w:rsidR="00797C5A" w:rsidRPr="009F296E">
        <w:rPr>
          <w:rFonts w:ascii="Times New Roman" w:hAnsi="Times New Roman" w:cs="Times New Roman"/>
          <w:sz w:val="28"/>
          <w:szCs w:val="28"/>
        </w:rPr>
        <w:t>биоресурсного</w:t>
      </w:r>
      <w:proofErr w:type="spellEnd"/>
      <w:r w:rsidR="00797C5A" w:rsidRPr="009F296E">
        <w:rPr>
          <w:rFonts w:ascii="Times New Roman" w:hAnsi="Times New Roman" w:cs="Times New Roman"/>
          <w:sz w:val="28"/>
          <w:szCs w:val="28"/>
        </w:rPr>
        <w:t xml:space="preserve"> потенциала приморской территории</w:t>
      </w:r>
      <w:r w:rsidRPr="009F296E">
        <w:rPr>
          <w:rFonts w:ascii="Times New Roman" w:hAnsi="Times New Roman" w:cs="Times New Roman"/>
          <w:sz w:val="28"/>
          <w:szCs w:val="28"/>
        </w:rPr>
        <w:t>», 15 020 941,27 руб.</w:t>
      </w:r>
    </w:p>
    <w:p w:rsidR="00530053" w:rsidRDefault="00530053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12B6" w:rsidRPr="001D1285" w:rsidRDefault="00BD12B6" w:rsidP="001D1285">
      <w:pPr>
        <w:pStyle w:val="a3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1285">
        <w:rPr>
          <w:rFonts w:ascii="Times New Roman" w:hAnsi="Times New Roman" w:cs="Times New Roman"/>
          <w:sz w:val="32"/>
          <w:szCs w:val="32"/>
        </w:rPr>
        <w:t>Пользователи:</w:t>
      </w:r>
    </w:p>
    <w:p w:rsidR="00BA3A04" w:rsidRPr="00BA3A04" w:rsidRDefault="00BA3A04" w:rsidP="00BA3A04">
      <w:pPr>
        <w:pStyle w:val="a3"/>
        <w:spacing w:line="276" w:lineRule="auto"/>
        <w:rPr>
          <w:rFonts w:ascii="Times New Roman" w:hAnsi="Times New Roman" w:cs="Times New Roman"/>
          <w:sz w:val="10"/>
          <w:szCs w:val="28"/>
        </w:rPr>
      </w:pPr>
    </w:p>
    <w:p w:rsidR="00BA3A04" w:rsidRPr="001D1285" w:rsidRDefault="00BA3A04" w:rsidP="001D128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 xml:space="preserve">ФИЦ </w:t>
      </w:r>
      <w:proofErr w:type="spellStart"/>
      <w:r w:rsidRPr="001D1285">
        <w:rPr>
          <w:rFonts w:ascii="Times New Roman" w:hAnsi="Times New Roman" w:cs="Times New Roman"/>
          <w:sz w:val="28"/>
          <w:szCs w:val="28"/>
        </w:rPr>
        <w:t>ИнБЮМ</w:t>
      </w:r>
      <w:proofErr w:type="spellEnd"/>
      <w:r w:rsidRPr="001D1285">
        <w:rPr>
          <w:rFonts w:ascii="Times New Roman" w:hAnsi="Times New Roman" w:cs="Times New Roman"/>
          <w:sz w:val="28"/>
          <w:szCs w:val="28"/>
        </w:rPr>
        <w:t>.</w:t>
      </w:r>
    </w:p>
    <w:p w:rsidR="008862B6" w:rsidRPr="001D1285" w:rsidRDefault="008862B6" w:rsidP="001D128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>ФГБУН «Ордена Трудового Красного Знамени Никитский ботанический сад — Национальный научный центр РАН»</w:t>
      </w:r>
    </w:p>
    <w:p w:rsidR="001D1285" w:rsidRDefault="001D1285" w:rsidP="001D128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>ФИНЭП ХФ РАН</w:t>
      </w:r>
    </w:p>
    <w:p w:rsidR="00831D58" w:rsidRPr="00831D58" w:rsidRDefault="00831D58" w:rsidP="00831D5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285">
        <w:rPr>
          <w:rFonts w:ascii="Times New Roman" w:hAnsi="Times New Roman" w:cs="Times New Roman"/>
          <w:sz w:val="28"/>
          <w:szCs w:val="28"/>
        </w:rPr>
        <w:t>ФГБУН</w:t>
      </w:r>
      <w:r w:rsidRPr="00831D5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31D58">
          <w:rPr>
            <w:rFonts w:ascii="Times New Roman" w:hAnsi="Times New Roman" w:cs="Times New Roman"/>
            <w:sz w:val="28"/>
            <w:szCs w:val="28"/>
          </w:rPr>
          <w:t>"Научно-исследовательский институт</w:t>
        </w:r>
        <w:r w:rsidR="00D235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31D58">
          <w:rPr>
            <w:rFonts w:ascii="Times New Roman" w:hAnsi="Times New Roman" w:cs="Times New Roman"/>
            <w:sz w:val="28"/>
            <w:szCs w:val="28"/>
          </w:rPr>
          <w:t>сельского хозяйства Крыма"</w:t>
        </w:r>
      </w:hyperlink>
    </w:p>
    <w:p w:rsidR="00831D58" w:rsidRPr="001D1285" w:rsidRDefault="00831D58" w:rsidP="00831D5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4D2D" w:rsidRDefault="00AE4D2D"/>
    <w:sectPr w:rsidR="00AE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3482D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E434E"/>
    <w:multiLevelType w:val="hybridMultilevel"/>
    <w:tmpl w:val="06B0E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3A"/>
    <w:rsid w:val="001D1285"/>
    <w:rsid w:val="003A1395"/>
    <w:rsid w:val="004D113A"/>
    <w:rsid w:val="00530053"/>
    <w:rsid w:val="00673026"/>
    <w:rsid w:val="00797C5A"/>
    <w:rsid w:val="00831D58"/>
    <w:rsid w:val="00856552"/>
    <w:rsid w:val="008862B6"/>
    <w:rsid w:val="00956C94"/>
    <w:rsid w:val="009F296E"/>
    <w:rsid w:val="00AC7A35"/>
    <w:rsid w:val="00AE4D2D"/>
    <w:rsid w:val="00BA3A04"/>
    <w:rsid w:val="00BD12B6"/>
    <w:rsid w:val="00D2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3B37D-598D-4C36-A178-BBB5837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0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1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ishk.s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2023-01-27T06:46:00Z</dcterms:created>
  <dcterms:modified xsi:type="dcterms:W3CDTF">2023-01-27T06:46:00Z</dcterms:modified>
</cp:coreProperties>
</file>